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AF2F" w14:textId="148D080C" w:rsidR="00690C11" w:rsidRDefault="00690C11" w:rsidP="001C2C3F">
      <w:pPr>
        <w:pStyle w:val="Title"/>
      </w:pPr>
      <w:r>
        <w:rPr>
          <w:noProof/>
        </w:rPr>
        <w:drawing>
          <wp:inline distT="0" distB="0" distL="0" distR="0" wp14:anchorId="042A2C8E" wp14:editId="373B8BD9">
            <wp:extent cx="2102225" cy="58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41" cy="5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3F">
        <w:tab/>
      </w:r>
      <w:r w:rsidR="001C2C3F">
        <w:tab/>
      </w:r>
      <w:r w:rsidR="001C2C3F">
        <w:tab/>
      </w:r>
      <w:r w:rsidR="001C2C3F">
        <w:tab/>
      </w:r>
      <w:r w:rsidR="001C2C3F">
        <w:rPr>
          <w:noProof/>
        </w:rPr>
        <w:drawing>
          <wp:inline distT="0" distB="0" distL="0" distR="0" wp14:anchorId="26F0E0D2" wp14:editId="01EDA2D9">
            <wp:extent cx="2225677" cy="471126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04" cy="498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02F61F" w14:textId="6120226E" w:rsidR="00690C11" w:rsidRPr="00AE3F3E" w:rsidRDefault="00690C11" w:rsidP="00353AC9">
      <w:pPr>
        <w:pStyle w:val="Title"/>
        <w:rPr>
          <w:rFonts w:ascii="Times New Roman" w:eastAsia="Times New Roman" w:hAnsi="Times New Roman" w:cs="Times New Roman"/>
          <w:b/>
          <w:bCs/>
          <w:color w:val="323130"/>
          <w:spacing w:val="0"/>
          <w:kern w:val="0"/>
          <w:sz w:val="36"/>
          <w:szCs w:val="36"/>
        </w:rPr>
      </w:pPr>
    </w:p>
    <w:p w14:paraId="28D5C010" w14:textId="1D532218" w:rsidR="00AE3F3E" w:rsidRPr="00AE3F3E" w:rsidRDefault="00AE3F3E" w:rsidP="00AE3F3E">
      <w:pPr>
        <w:jc w:val="center"/>
        <w:rPr>
          <w:rFonts w:ascii="Times New Roman" w:eastAsia="Times New Roman" w:hAnsi="Times New Roman" w:cs="Times New Roman"/>
          <w:b/>
          <w:bCs/>
          <w:color w:val="323130"/>
          <w:sz w:val="36"/>
          <w:szCs w:val="36"/>
        </w:rPr>
      </w:pPr>
      <w:r w:rsidRPr="00AE3F3E">
        <w:rPr>
          <w:rFonts w:ascii="Times New Roman" w:eastAsia="Times New Roman" w:hAnsi="Times New Roman" w:cs="Times New Roman"/>
          <w:b/>
          <w:bCs/>
          <w:color w:val="323130"/>
          <w:sz w:val="36"/>
          <w:szCs w:val="36"/>
        </w:rPr>
        <w:t>IRBNet and CITI Training Instructions</w:t>
      </w:r>
    </w:p>
    <w:p w14:paraId="2364D2C6" w14:textId="51C34A01" w:rsidR="00AE3F3E" w:rsidRPr="00452007" w:rsidRDefault="00452007" w:rsidP="005F1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</w:rPr>
      </w:pPr>
      <w:r w:rsidRPr="00452007"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</w:rPr>
        <w:t xml:space="preserve">Prior to completing any of these steps, please contact the Academic Research Support Team at </w:t>
      </w:r>
      <w:hyperlink r:id="rId7" w:history="1">
        <w:r w:rsidRPr="00452007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AHU.ResearchSupport@adventhealth.com</w:t>
        </w:r>
      </w:hyperlink>
      <w:r w:rsidRPr="00452007"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</w:rPr>
        <w:t>.</w:t>
      </w:r>
    </w:p>
    <w:p w14:paraId="56F4F25E" w14:textId="77777777" w:rsidR="00452007" w:rsidRPr="00452007" w:rsidRDefault="00452007" w:rsidP="003B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23130"/>
          <w:sz w:val="14"/>
          <w:szCs w:val="14"/>
        </w:rPr>
      </w:pPr>
    </w:p>
    <w:p w14:paraId="2038AF45" w14:textId="5FB5A7D8" w:rsidR="003B58DD" w:rsidRPr="003B58DD" w:rsidRDefault="003B58DD" w:rsidP="003B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</w:rPr>
        <w:t>Step 1: Register on IRBnet.org and affiliate with AdventHealth</w:t>
      </w: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</w: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br/>
        <w:t>The AdventHealth IRB Orlando uses IRBnet.org for electronic submissions, and all users must be registered in the system. </w:t>
      </w:r>
    </w:p>
    <w:p w14:paraId="39A89EF7" w14:textId="77777777" w:rsidR="003B58DD" w:rsidRPr="003B58DD" w:rsidRDefault="003B58DD" w:rsidP="003B5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Go to </w:t>
      </w:r>
      <w:hyperlink r:id="rId8" w:history="1">
        <w:r w:rsidRPr="003B5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www.IRBnet.org</w:t>
        </w:r>
      </w:hyperlink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.</w:t>
      </w:r>
    </w:p>
    <w:p w14:paraId="14E74CB7" w14:textId="77777777" w:rsidR="003B58DD" w:rsidRPr="003B58DD" w:rsidRDefault="003B58DD" w:rsidP="003B5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Click “New User Registration”.</w:t>
      </w:r>
    </w:p>
    <w:p w14:paraId="0876B9F0" w14:textId="77777777" w:rsidR="003B58DD" w:rsidRPr="003B58DD" w:rsidRDefault="003B58DD" w:rsidP="003B5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Affiliate with AdventHealth Orlando.</w:t>
      </w:r>
    </w:p>
    <w:p w14:paraId="4DC7DB2B" w14:textId="77777777" w:rsidR="003B58DD" w:rsidRPr="003B58DD" w:rsidRDefault="003B58DD" w:rsidP="003B5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Complete activation of your account via a link received in an email upon registration.</w:t>
      </w:r>
    </w:p>
    <w:p w14:paraId="072FD631" w14:textId="33EB6586" w:rsidR="003B58DD" w:rsidRPr="003B58DD" w:rsidRDefault="003B58DD" w:rsidP="003B5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Should you have questions, please contact the </w:t>
      </w:r>
      <w:r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Academic Support Research Team, </w:t>
      </w:r>
      <w:hyperlink r:id="rId9" w:history="1">
        <w:r w:rsidRPr="00AC4C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AHU.ResearchSupport@adventhealth.com</w:t>
        </w:r>
      </w:hyperlink>
      <w:r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. </w:t>
      </w:r>
    </w:p>
    <w:p w14:paraId="5138D9E9" w14:textId="02A6A176" w:rsidR="003B58DD" w:rsidRPr="003B58DD" w:rsidRDefault="003B58DD" w:rsidP="003B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</w:rPr>
      </w:pPr>
      <w:r w:rsidRPr="003B58DD"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</w:rPr>
        <w:t>Step 2: Complete all IRB education requirements per Policy 400.070 Investigator Obligations in Research</w:t>
      </w:r>
      <w:r w:rsidR="00AE3F3E"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</w:rPr>
        <w:t xml:space="preserve"> (CITI Training)</w:t>
      </w:r>
    </w:p>
    <w:p w14:paraId="0D0C9DC2" w14:textId="77777777" w:rsidR="003B58DD" w:rsidRPr="003B58DD" w:rsidRDefault="003B58DD" w:rsidP="003B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To ensure the protection of human participants, all research investigators and staff must complete and show verification of their CITI training.  </w:t>
      </w:r>
    </w:p>
    <w:p w14:paraId="380CD459" w14:textId="77777777" w:rsidR="003B58DD" w:rsidRPr="003B58DD" w:rsidRDefault="003B58DD" w:rsidP="003B58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CITI TRAINING</w:t>
      </w:r>
    </w:p>
    <w:p w14:paraId="5F3B2F00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Register on </w:t>
      </w:r>
      <w:hyperlink r:id="rId10" w:history="1">
        <w:r w:rsidRPr="003B5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www.citiprogram.org</w:t>
        </w:r>
      </w:hyperlink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 – make sure your “institutional email” is the one you will check regularly.</w:t>
      </w:r>
    </w:p>
    <w:p w14:paraId="7C86F694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Select AdventHealth Orlando as your affiliated institution. </w:t>
      </w:r>
      <w:r w:rsidRPr="003B58DD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</w:rPr>
        <w:t>(NOTE: We cannot accept Certificates of Completion under another institution’s affiliation. Modules completed under another institution’s affiliation will be credited to the required modules for AdventHealth once you affiliate under AdventHealth.)</w:t>
      </w:r>
    </w:p>
    <w:p w14:paraId="60AE74F7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Take courses</w:t>
      </w:r>
    </w:p>
    <w:p w14:paraId="1FCA0279" w14:textId="38993448" w:rsidR="003B58DD" w:rsidRPr="003B58DD" w:rsidRDefault="003B58DD" w:rsidP="003B58D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REQUIRED: “Basic Biomedical” or “Basic Social/Behavioral” depending on the type of research that you will be conducting</w:t>
      </w:r>
      <w:bookmarkStart w:id="0" w:name="_GoBack"/>
      <w:bookmarkEnd w:id="0"/>
    </w:p>
    <w:p w14:paraId="1FD38932" w14:textId="1B01A88B" w:rsidR="003B58DD" w:rsidRPr="00B94F45" w:rsidRDefault="003B58DD" w:rsidP="00B94F45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REQUIRED: Health Information Privacy and Security (HIPS)</w:t>
      </w:r>
    </w:p>
    <w:p w14:paraId="114315E3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Log into IRBNet and navigate to your User Profile.</w:t>
      </w:r>
    </w:p>
    <w:p w14:paraId="55AB6D52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Click the link to “add an external account” – you’ll need your CITI Member ID number.</w:t>
      </w:r>
    </w:p>
    <w:p w14:paraId="2C8DC40C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A verification email will be sent to the institutional email address you entered in CITI.</w:t>
      </w:r>
    </w:p>
    <w:p w14:paraId="55A6D15B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Once you have verified this email, your account will be linked and your CITI certificates will automatically import into IRBNet within 24 hours of completion of the course.</w:t>
      </w:r>
    </w:p>
    <w:p w14:paraId="7BBA7775" w14:textId="77777777" w:rsidR="003B58DD" w:rsidRPr="003B58DD" w:rsidRDefault="003B58DD" w:rsidP="003B58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Refresher courses must be completed every 3 years to maintain your education credentials with the AdventHealth IRB.</w:t>
      </w:r>
    </w:p>
    <w:p w14:paraId="2FF7870B" w14:textId="4B4EFD14" w:rsidR="003B58DD" w:rsidRPr="003B58DD" w:rsidRDefault="003B58DD" w:rsidP="003B58DD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Should you have questions, please contact the Academic Support Research Team,</w:t>
      </w:r>
      <w:r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 </w:t>
      </w:r>
      <w:hyperlink r:id="rId11" w:history="1">
        <w:r w:rsidRPr="003B58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AHU.ResearchSupport@adventhealth.com</w:t>
        </w:r>
      </w:hyperlink>
      <w:r w:rsidRPr="003B58DD">
        <w:rPr>
          <w:rFonts w:ascii="Times New Roman" w:eastAsia="Times New Roman" w:hAnsi="Times New Roman" w:cs="Times New Roman"/>
          <w:color w:val="323130"/>
          <w:sz w:val="24"/>
          <w:szCs w:val="24"/>
        </w:rPr>
        <w:t>.</w:t>
      </w:r>
    </w:p>
    <w:sectPr w:rsidR="003B58DD" w:rsidRPr="003B58DD" w:rsidSect="00AE3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530A"/>
    <w:multiLevelType w:val="hybridMultilevel"/>
    <w:tmpl w:val="B7EEB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D42CF"/>
    <w:multiLevelType w:val="hybridMultilevel"/>
    <w:tmpl w:val="67AC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E2D"/>
    <w:multiLevelType w:val="multilevel"/>
    <w:tmpl w:val="FD5C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068B8"/>
    <w:multiLevelType w:val="hybridMultilevel"/>
    <w:tmpl w:val="654C7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55376"/>
    <w:multiLevelType w:val="multilevel"/>
    <w:tmpl w:val="5270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7420F"/>
    <w:multiLevelType w:val="hybridMultilevel"/>
    <w:tmpl w:val="03C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C9"/>
    <w:rsid w:val="00053FC2"/>
    <w:rsid w:val="001C2C3F"/>
    <w:rsid w:val="001C72FF"/>
    <w:rsid w:val="001D02AD"/>
    <w:rsid w:val="00353AC9"/>
    <w:rsid w:val="003A09B0"/>
    <w:rsid w:val="003B58DD"/>
    <w:rsid w:val="00452007"/>
    <w:rsid w:val="005F1BFC"/>
    <w:rsid w:val="0061023F"/>
    <w:rsid w:val="00657E4A"/>
    <w:rsid w:val="00690C11"/>
    <w:rsid w:val="006C1ABF"/>
    <w:rsid w:val="00772EFF"/>
    <w:rsid w:val="007C0DBB"/>
    <w:rsid w:val="007D2AD8"/>
    <w:rsid w:val="008D2072"/>
    <w:rsid w:val="00A43C2D"/>
    <w:rsid w:val="00AA76FF"/>
    <w:rsid w:val="00AE3F3E"/>
    <w:rsid w:val="00B94F45"/>
    <w:rsid w:val="00B960F7"/>
    <w:rsid w:val="00C33AC3"/>
    <w:rsid w:val="00DA483C"/>
    <w:rsid w:val="00DF51F9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1ADA"/>
  <w15:chartTrackingRefBased/>
  <w15:docId w15:val="{A2B0CF94-0B6A-4137-AD50-2D9C752F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5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3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5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A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58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B58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58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8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1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1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7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56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5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1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79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03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41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1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664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931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604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107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98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144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515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ne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HU.ResearchSupport@adventhealt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HU.ResearchSupport@adventhealth.com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://www.citiprogra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U.ResearchSupport@adventhealth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9" ma:contentTypeDescription="Create a new document." ma:contentTypeScope="" ma:versionID="79e5d4ad821fe4c4cd2e48e38b9b78f3">
  <xsd:schema xmlns:xsd="http://www.w3.org/2001/XMLSchema" xmlns:xs="http://www.w3.org/2001/XMLSchema" xmlns:p="http://schemas.microsoft.com/office/2006/metadata/properties" xmlns:ns2="80eb15a4-c391-41b2-8961-8c36bd9b92f9" targetNamespace="http://schemas.microsoft.com/office/2006/metadata/properties" ma:root="true" ma:fieldsID="4b4d99b21143299de38c4995b503c910" ns2:_="">
    <xsd:import namespace="80eb15a4-c391-41b2-8961-8c36bd9b9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F159C-600C-470D-A4CD-0A69976278FE}"/>
</file>

<file path=customXml/itemProps2.xml><?xml version="1.0" encoding="utf-8"?>
<ds:datastoreItem xmlns:ds="http://schemas.openxmlformats.org/officeDocument/2006/customXml" ds:itemID="{8C8F9570-0D7F-489A-8484-DC63EE18E2DA}"/>
</file>

<file path=customXml/itemProps3.xml><?xml version="1.0" encoding="utf-8"?>
<ds:datastoreItem xmlns:ds="http://schemas.openxmlformats.org/officeDocument/2006/customXml" ds:itemID="{73AEDC5F-0B49-46D4-9EF8-3243F1498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Tere</dc:creator>
  <cp:keywords/>
  <dc:description/>
  <cp:lastModifiedBy>Jones, Jasmine</cp:lastModifiedBy>
  <cp:revision>6</cp:revision>
  <dcterms:created xsi:type="dcterms:W3CDTF">2020-07-31T17:20:00Z</dcterms:created>
  <dcterms:modified xsi:type="dcterms:W3CDTF">2020-08-04T22:34:00Z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</Properties>
</file>