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F2F" w14:textId="148D080C" w:rsidR="00690C11" w:rsidRDefault="00690C11" w:rsidP="001C2C3F">
      <w:pPr>
        <w:pStyle w:val="Title"/>
      </w:pPr>
      <w:r>
        <w:rPr>
          <w:noProof/>
        </w:rPr>
        <w:drawing>
          <wp:inline distT="0" distB="0" distL="0" distR="0" wp14:anchorId="042A2C8E" wp14:editId="373B8BD9">
            <wp:extent cx="210222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41" cy="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3F">
        <w:tab/>
      </w:r>
      <w:r w:rsidR="001C2C3F">
        <w:tab/>
      </w:r>
      <w:r w:rsidR="001C2C3F">
        <w:tab/>
      </w:r>
      <w:r w:rsidR="001C2C3F">
        <w:tab/>
      </w:r>
      <w:r w:rsidR="001C2C3F">
        <w:rPr>
          <w:noProof/>
        </w:rPr>
        <w:drawing>
          <wp:inline distT="0" distB="0" distL="0" distR="0" wp14:anchorId="26F0E0D2" wp14:editId="01EDA2D9">
            <wp:extent cx="2225677" cy="471126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04" cy="49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F61F" w14:textId="6120226E" w:rsidR="00690C11" w:rsidRPr="00AE3F3E" w:rsidRDefault="00690C11" w:rsidP="00353AC9">
      <w:pPr>
        <w:pStyle w:val="Title"/>
        <w:rPr>
          <w:rFonts w:ascii="Times New Roman" w:eastAsia="Times New Roman" w:hAnsi="Times New Roman" w:cs="Times New Roman"/>
          <w:b/>
          <w:bCs/>
          <w:color w:val="323130"/>
          <w:spacing w:val="0"/>
          <w:kern w:val="0"/>
          <w:sz w:val="36"/>
          <w:szCs w:val="36"/>
        </w:rPr>
      </w:pPr>
    </w:p>
    <w:p w14:paraId="28D5C010" w14:textId="1D532218" w:rsidR="00AE3F3E" w:rsidRPr="00AE3F3E" w:rsidRDefault="00AE3F3E" w:rsidP="00AE3F3E">
      <w:pPr>
        <w:jc w:val="center"/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</w:pPr>
      <w:r w:rsidRPr="00AE3F3E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  <w:t>IRBNet and CITI Training Instructions</w:t>
      </w:r>
    </w:p>
    <w:p w14:paraId="2364D2C6" w14:textId="51C34A01" w:rsidR="00AE3F3E" w:rsidRPr="00452007" w:rsidRDefault="00452007" w:rsidP="005F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</w:pPr>
      <w:r w:rsidRPr="0045200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  <w:t xml:space="preserve">Prior to completing any of these steps, please contact the Academic Research Support Team at </w:t>
      </w:r>
      <w:hyperlink r:id="rId7" w:history="1">
        <w:r w:rsidRPr="0045200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AHU.ResearchSupport@adventhealth.com</w:t>
        </w:r>
      </w:hyperlink>
      <w:r w:rsidRPr="0045200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  <w:t>.</w:t>
      </w:r>
    </w:p>
    <w:p w14:paraId="56F4F25E" w14:textId="77777777" w:rsidR="00452007" w:rsidRPr="00452007" w:rsidRDefault="00452007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130"/>
          <w:sz w:val="14"/>
          <w:szCs w:val="14"/>
        </w:rPr>
      </w:pPr>
    </w:p>
    <w:p w14:paraId="2038AF45" w14:textId="5FB5A7D8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>Step 1: Register on IRBnet.org and affiliate with AdventHealth</w:t>
      </w: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The AdventHealth IRB Orlando uses IRBnet.org for electronic submissions, and all users must be registered in the system. </w:t>
      </w:r>
    </w:p>
    <w:p w14:paraId="39A89EF7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Go to </w:t>
      </w:r>
      <w:hyperlink r:id="rId8" w:history="1">
        <w:r w:rsidRPr="003B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www.IRBnet.org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.</w:t>
      </w:r>
    </w:p>
    <w:p w14:paraId="14E74CB7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Click “New User Registration”.</w:t>
      </w:r>
    </w:p>
    <w:p w14:paraId="0876B9F0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Affiliate with AdventHealth Orlando.</w:t>
      </w:r>
    </w:p>
    <w:p w14:paraId="4DC7DB2B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Complete activation of your account via a link received in an email upon registration.</w:t>
      </w:r>
    </w:p>
    <w:p w14:paraId="072FD631" w14:textId="33EB6586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Should you have questions, please contact the 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Academic Support Research Team, </w:t>
      </w:r>
      <w:hyperlink r:id="rId9" w:history="1">
        <w:r w:rsidRPr="00AC4C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AHU.ResearchSupport@adventhealth.com</w:t>
        </w:r>
      </w:hyperlink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. </w:t>
      </w:r>
    </w:p>
    <w:p w14:paraId="5138D9E9" w14:textId="02A6A176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</w:pPr>
      <w:r w:rsidRPr="003B58DD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>Step 2: Complete all IRB education requirements per Policy 400.070 Investigator Obligations in Research</w:t>
      </w:r>
      <w:r w:rsidR="00AE3F3E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 xml:space="preserve"> (CITI Training)</w:t>
      </w:r>
    </w:p>
    <w:p w14:paraId="0D0C9DC2" w14:textId="77777777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To ensure the protection of human participants, all research investigators and staff must complete and show verification of their CITI training.  </w:t>
      </w:r>
    </w:p>
    <w:p w14:paraId="380CD459" w14:textId="77777777" w:rsidR="003B58DD" w:rsidRPr="003B58DD" w:rsidRDefault="003B58DD" w:rsidP="003B5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CITI TRAINING</w:t>
      </w:r>
    </w:p>
    <w:p w14:paraId="5F3B2F00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Register on </w:t>
      </w:r>
      <w:hyperlink r:id="rId10" w:history="1">
        <w:r w:rsidRPr="003B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www.citiprogram.org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 – make sure your “institutional email” is the one you will check regularly.</w:t>
      </w:r>
    </w:p>
    <w:p w14:paraId="7C86F694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Select AdventHealth Orlando as your affiliated institution. </w:t>
      </w:r>
      <w:r w:rsidRPr="003B58DD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(NOTE: We cannot accept Certificates of Completion under another institution’s affiliation. Modules completed under another institution’s affiliation will be credited to the required modules for AdventHealth once you affiliate under AdventHealth.)</w:t>
      </w:r>
    </w:p>
    <w:p w14:paraId="60AE74F7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Take courses</w:t>
      </w:r>
    </w:p>
    <w:p w14:paraId="1FCA0279" w14:textId="38993448" w:rsidR="003B58DD" w:rsidRPr="003B58DD" w:rsidRDefault="003B58DD" w:rsidP="003B58D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REQUIRED: “Basic Biomedical” or “Basic Social/Behavioral” depending on the type of research that you will be conducting</w:t>
      </w:r>
      <w:bookmarkStart w:id="0" w:name="_GoBack"/>
      <w:bookmarkEnd w:id="0"/>
    </w:p>
    <w:p w14:paraId="1FD38932" w14:textId="1B01A88B" w:rsidR="003B58DD" w:rsidRPr="00B94F45" w:rsidRDefault="003B58DD" w:rsidP="00B94F4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REQUIRED: Health Information Privacy and Security (HIPS)</w:t>
      </w:r>
    </w:p>
    <w:p w14:paraId="114315E3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Log into IRBNet and navigate to your User Profile.</w:t>
      </w:r>
    </w:p>
    <w:p w14:paraId="55AB6D52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Click the link to “add an external account” – you’ll need your CITI Member ID number.</w:t>
      </w:r>
    </w:p>
    <w:p w14:paraId="2C8DC40C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A verification email will be sent to the institutional email address you entered in CITI.</w:t>
      </w:r>
    </w:p>
    <w:p w14:paraId="55A6D15B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Once you have verified this email, your account will be linked and your CITI certificates will automatically import into IRBNet within 24 hours of completion of the course.</w:t>
      </w:r>
    </w:p>
    <w:p w14:paraId="7BBA7775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Refresher courses must be completed every 3 years to maintain your education credentials with the AdventHealth IRB.</w:t>
      </w:r>
    </w:p>
    <w:p w14:paraId="2FF7870B" w14:textId="4B4EFD14" w:rsidR="003B58DD" w:rsidRPr="003B58DD" w:rsidRDefault="003B58DD" w:rsidP="003B58DD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Should you have questions, please contact the Academic Support Research Team,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</w:t>
      </w:r>
      <w:hyperlink r:id="rId11" w:history="1">
        <w:r w:rsidRPr="003B58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AHU.ResearchSupport@adventhealth.com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.</w:t>
      </w:r>
    </w:p>
    <w:sectPr w:rsidR="003B58DD" w:rsidRPr="003B58DD" w:rsidSect="00AE3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30A"/>
    <w:multiLevelType w:val="hybridMultilevel"/>
    <w:tmpl w:val="B7EE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42CF"/>
    <w:multiLevelType w:val="hybridMultilevel"/>
    <w:tmpl w:val="67A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E2D"/>
    <w:multiLevelType w:val="multilevel"/>
    <w:tmpl w:val="FD5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068B8"/>
    <w:multiLevelType w:val="hybridMultilevel"/>
    <w:tmpl w:val="654C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55376"/>
    <w:multiLevelType w:val="multilevel"/>
    <w:tmpl w:val="527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20F"/>
    <w:multiLevelType w:val="hybridMultilevel"/>
    <w:tmpl w:val="03C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9"/>
    <w:rsid w:val="00053FC2"/>
    <w:rsid w:val="001C2C3F"/>
    <w:rsid w:val="001C72FF"/>
    <w:rsid w:val="001D02AD"/>
    <w:rsid w:val="00353AC9"/>
    <w:rsid w:val="003A09B0"/>
    <w:rsid w:val="003B58DD"/>
    <w:rsid w:val="00452007"/>
    <w:rsid w:val="005F1BFC"/>
    <w:rsid w:val="0061023F"/>
    <w:rsid w:val="00657E4A"/>
    <w:rsid w:val="00690C11"/>
    <w:rsid w:val="006C1ABF"/>
    <w:rsid w:val="00772EFF"/>
    <w:rsid w:val="007C0DBB"/>
    <w:rsid w:val="007D2AD8"/>
    <w:rsid w:val="008D2072"/>
    <w:rsid w:val="00A43C2D"/>
    <w:rsid w:val="00AA76FF"/>
    <w:rsid w:val="00AE3F3E"/>
    <w:rsid w:val="00B94F45"/>
    <w:rsid w:val="00B960F7"/>
    <w:rsid w:val="00C33AC3"/>
    <w:rsid w:val="00DA483C"/>
    <w:rsid w:val="00DF51F9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ADA"/>
  <w15:chartTrackingRefBased/>
  <w15:docId w15:val="{A2B0CF94-0B6A-4137-AD50-2D9C752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5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5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8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5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9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3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66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93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8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15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U.ResearchSupport@adventheal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HU.ResearchSupport@adventhealth.co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itiprogr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U.ResearchSupport@adventhealth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1" ma:contentTypeDescription="Create a new document." ma:contentTypeScope="" ma:versionID="b630ace819d6afd6f23b5d17ae686187">
  <xsd:schema xmlns:xsd="http://www.w3.org/2001/XMLSchema" xmlns:xs="http://www.w3.org/2001/XMLSchema" xmlns:p="http://schemas.microsoft.com/office/2006/metadata/properties" xmlns:ns2="80eb15a4-c391-41b2-8961-8c36bd9b92f9" xmlns:ns3="97bf979c-4641-42ca-857e-43b6aab965bc" targetNamespace="http://schemas.microsoft.com/office/2006/metadata/properties" ma:root="true" ma:fieldsID="7b511b668269818b9216ae9e810b4101" ns2:_="" ns3:_=""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9C993-4763-4A83-B50F-D977023CC671}"/>
</file>

<file path=customXml/itemProps2.xml><?xml version="1.0" encoding="utf-8"?>
<ds:datastoreItem xmlns:ds="http://schemas.openxmlformats.org/officeDocument/2006/customXml" ds:itemID="{8C8F9570-0D7F-489A-8484-DC63EE18E2DA}"/>
</file>

<file path=customXml/itemProps3.xml><?xml version="1.0" encoding="utf-8"?>
<ds:datastoreItem xmlns:ds="http://schemas.openxmlformats.org/officeDocument/2006/customXml" ds:itemID="{73AEDC5F-0B49-46D4-9EF8-3243F1498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Tere</dc:creator>
  <cp:keywords/>
  <dc:description/>
  <cp:lastModifiedBy>Jones, Jasmine</cp:lastModifiedBy>
  <cp:revision>6</cp:revision>
  <dcterms:created xsi:type="dcterms:W3CDTF">2020-07-31T17:20:00Z</dcterms:created>
  <dcterms:modified xsi:type="dcterms:W3CDTF">2020-08-04T22:34:00Z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