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1FF747A2" w:rsidR="0008064A" w:rsidRPr="001E62A0" w:rsidRDefault="008905DD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Quality </w:t>
                            </w:r>
                            <w:r w:rsidR="0072574A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ssessment/Quality Improvement</w:t>
                            </w:r>
                            <w:r w:rsidR="00867C1B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0C02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submission</w:t>
                            </w:r>
                            <w:r w:rsidR="0008064A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1FF747A2" w:rsidR="0008064A" w:rsidRPr="001E62A0" w:rsidRDefault="008905DD">
                      <w:pPr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Quality </w:t>
                      </w:r>
                      <w:r w:rsidR="0072574A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ssessment/Quality Improvement</w:t>
                      </w:r>
                      <w:r w:rsidR="00867C1B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10C02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submission</w:t>
                      </w:r>
                      <w:r w:rsidR="0008064A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B8CF6" id="Group 7" o:spid="_x0000_s1026" alt="Title: Background banner - Description: Woman typing on computer" style="position:absolute;margin-left:0;margin-top:3.15pt;width:629.25pt;height:106.5pt;z-index:-251661824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40E4365E" w14:textId="1DEE1B8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D53DB0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0E067C29" w14:textId="7777777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0F8F3C4B" w14:textId="77777777" w:rsidR="007E006E" w:rsidRPr="007E006E" w:rsidRDefault="007E006E" w:rsidP="007E006E"/>
    <w:p w14:paraId="23911621" w14:textId="7DD6636C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3E0D8969" w14:textId="77777777" w:rsidR="001B15CE" w:rsidRPr="001B15CE" w:rsidRDefault="00F770B5" w:rsidP="001B15CE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B15CE" w:rsidRPr="001B15CE">
        <w:rPr>
          <w:rFonts w:ascii="Proxima Nova" w:hAnsi="Proxima Nova"/>
          <w:sz w:val="26"/>
          <w:szCs w:val="26"/>
        </w:rPr>
        <w:t>AHU Delegation Authority Log (DOA)</w:t>
      </w:r>
    </w:p>
    <w:p w14:paraId="50694EA8" w14:textId="1126DA86" w:rsidR="004B2091" w:rsidRDefault="001B15CE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983882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73523B">
        <w:rPr>
          <w:rFonts w:ascii="Proxima Nova" w:hAnsi="Proxima Nova"/>
          <w:sz w:val="26"/>
          <w:szCs w:val="26"/>
        </w:rPr>
        <w:t xml:space="preserve"> </w:t>
      </w:r>
      <w:r w:rsidR="00C1604D">
        <w:rPr>
          <w:rFonts w:ascii="Proxima Nova" w:hAnsi="Proxima Nova"/>
          <w:sz w:val="26"/>
          <w:szCs w:val="26"/>
        </w:rPr>
        <w:t>Proposal</w:t>
      </w:r>
      <w:r w:rsidR="00244F92">
        <w:rPr>
          <w:rFonts w:ascii="Proxima Nova" w:hAnsi="Proxima Nova"/>
          <w:sz w:val="26"/>
          <w:szCs w:val="26"/>
        </w:rPr>
        <w:t>/Protocol</w:t>
      </w:r>
      <w:r w:rsidR="00C1604D">
        <w:rPr>
          <w:rFonts w:ascii="Proxima Nova" w:hAnsi="Proxima Nova"/>
          <w:sz w:val="26"/>
          <w:szCs w:val="26"/>
        </w:rPr>
        <w:t xml:space="preserve"> </w:t>
      </w:r>
      <w:r w:rsidR="00A72948" w:rsidRPr="00A72948">
        <w:rPr>
          <w:rFonts w:ascii="Proxima Nova" w:hAnsi="Proxima Nova"/>
          <w:sz w:val="26"/>
          <w:szCs w:val="26"/>
        </w:rPr>
        <w:t xml:space="preserve">QI/QA </w:t>
      </w:r>
      <w:r w:rsidR="00244F92">
        <w:rPr>
          <w:rFonts w:ascii="Proxima Nova" w:hAnsi="Proxima Nova"/>
          <w:sz w:val="26"/>
          <w:szCs w:val="26"/>
        </w:rPr>
        <w:t>T</w:t>
      </w:r>
      <w:r w:rsidR="00EE5246">
        <w:rPr>
          <w:rFonts w:ascii="Proxima Nova" w:hAnsi="Proxima Nova"/>
          <w:sz w:val="26"/>
          <w:szCs w:val="26"/>
        </w:rPr>
        <w:t>emplate</w:t>
      </w:r>
    </w:p>
    <w:p w14:paraId="53B3C519" w14:textId="0587E7AA" w:rsidR="00941875" w:rsidRPr="00941875" w:rsidRDefault="00F770B5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255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 w:rsidRPr="0073523B">
        <w:rPr>
          <w:rFonts w:ascii="Proxima Nova" w:hAnsi="Proxima Nova"/>
          <w:sz w:val="26"/>
          <w:szCs w:val="26"/>
        </w:rPr>
        <w:t xml:space="preserve"> </w:t>
      </w:r>
      <w:r w:rsidR="00941875" w:rsidRPr="00941875">
        <w:rPr>
          <w:rFonts w:ascii="Proxima Nova" w:hAnsi="Proxima Nova"/>
          <w:sz w:val="26"/>
          <w:szCs w:val="26"/>
        </w:rPr>
        <w:t>Participant Agreement</w:t>
      </w:r>
      <w:r w:rsidR="00AC6330">
        <w:rPr>
          <w:rFonts w:ascii="Proxima Nova" w:hAnsi="Proxima Nova"/>
          <w:sz w:val="26"/>
          <w:szCs w:val="26"/>
        </w:rPr>
        <w:t xml:space="preserve"> </w:t>
      </w:r>
      <w:r w:rsidR="00D443B8">
        <w:rPr>
          <w:rFonts w:ascii="Proxima Nova" w:hAnsi="Proxima Nova"/>
          <w:sz w:val="26"/>
          <w:szCs w:val="26"/>
        </w:rPr>
        <w:t xml:space="preserve">QI/QA </w:t>
      </w:r>
      <w:r w:rsidR="00AC6330">
        <w:rPr>
          <w:rFonts w:ascii="Proxima Nova" w:hAnsi="Proxima Nova"/>
          <w:sz w:val="26"/>
          <w:szCs w:val="26"/>
        </w:rPr>
        <w:t>Example</w:t>
      </w:r>
      <w:r w:rsidR="00941875" w:rsidRPr="00941875">
        <w:rPr>
          <w:rFonts w:ascii="Proxima Nova" w:hAnsi="Proxima Nova"/>
          <w:sz w:val="26"/>
          <w:szCs w:val="26"/>
        </w:rPr>
        <w:t xml:space="preserve">, if </w:t>
      </w:r>
      <w:r w:rsidR="00315EEB" w:rsidRPr="00941875">
        <w:rPr>
          <w:rFonts w:ascii="Proxima Nova" w:hAnsi="Proxima Nova"/>
          <w:sz w:val="26"/>
          <w:szCs w:val="26"/>
        </w:rPr>
        <w:t>human</w:t>
      </w:r>
      <w:r w:rsidR="00941875" w:rsidRPr="00941875">
        <w:rPr>
          <w:rFonts w:ascii="Proxima Nova" w:hAnsi="Proxima Nova"/>
          <w:sz w:val="26"/>
          <w:szCs w:val="26"/>
        </w:rPr>
        <w:t xml:space="preserve"> participants</w:t>
      </w:r>
    </w:p>
    <w:p w14:paraId="723F5782" w14:textId="0BB2AEA2" w:rsidR="0073523B" w:rsidRPr="00EE5246" w:rsidRDefault="00F770B5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069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>
        <w:rPr>
          <w:rFonts w:ascii="Proxima Nova" w:hAnsi="Proxima Nova"/>
          <w:sz w:val="26"/>
          <w:szCs w:val="26"/>
        </w:rPr>
        <w:t xml:space="preserve"> AH Form: </w:t>
      </w:r>
      <w:r w:rsidR="00941875" w:rsidRPr="00941875">
        <w:rPr>
          <w:rFonts w:ascii="Proxima Nova" w:hAnsi="Proxima Nova"/>
          <w:sz w:val="26"/>
          <w:szCs w:val="26"/>
        </w:rPr>
        <w:t>Determination of QI/QA vs. Research</w:t>
      </w:r>
    </w:p>
    <w:p w14:paraId="3B7B8214" w14:textId="13DF5715" w:rsidR="004B2091" w:rsidRPr="00A72001" w:rsidRDefault="00F770B5" w:rsidP="004B2091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349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B2091" w:rsidRPr="00A72001">
        <w:rPr>
          <w:rFonts w:ascii="Proxima Nova" w:hAnsi="Proxima Nova"/>
          <w:sz w:val="26"/>
          <w:szCs w:val="26"/>
        </w:rPr>
        <w:t>Study Site(s) approval letter(s)</w:t>
      </w:r>
    </w:p>
    <w:p w14:paraId="100B025D" w14:textId="644096CF" w:rsidR="00A72001" w:rsidRPr="0031268E" w:rsidRDefault="00F770B5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662B4" w:rsidRPr="004662B4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3E8F7DA1" w:rsidR="00555CA0" w:rsidRPr="00555CA0" w:rsidRDefault="00F770B5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</w:t>
      </w:r>
      <w:r w:rsidR="00100FBD">
        <w:rPr>
          <w:rFonts w:ascii="Proxima Nova" w:hAnsi="Proxima Nova"/>
          <w:sz w:val="26"/>
          <w:szCs w:val="26"/>
        </w:rPr>
        <w:t>only Principal Investigator</w:t>
      </w:r>
      <w:r w:rsidR="00555CA0" w:rsidRPr="00555CA0">
        <w:rPr>
          <w:rFonts w:ascii="Proxima Nova" w:hAnsi="Proxima Nova"/>
          <w:sz w:val="26"/>
          <w:szCs w:val="26"/>
        </w:rPr>
        <w:t>)</w:t>
      </w:r>
    </w:p>
    <w:p w14:paraId="635E1032" w14:textId="4C033BEF" w:rsidR="00BD0141" w:rsidRPr="0031268E" w:rsidRDefault="0031268E" w:rsidP="000B7A46">
      <w:pPr>
        <w:pStyle w:val="checklistindent"/>
        <w:ind w:left="0" w:firstLine="0"/>
        <w:jc w:val="both"/>
        <w:rPr>
          <w:rFonts w:ascii="Proxima Nova" w:hAnsi="Proxima Nova"/>
          <w:sz w:val="26"/>
          <w:szCs w:val="26"/>
        </w:rPr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1322" w14:textId="1CF226D4" w:rsidR="001232C8" w:rsidRPr="0031268E" w:rsidRDefault="001232C8" w:rsidP="000B7A46">
      <w:pPr>
        <w:pStyle w:val="checklistindent"/>
        <w:ind w:left="0" w:firstLine="0"/>
        <w:jc w:val="both"/>
        <w:rPr>
          <w:sz w:val="26"/>
          <w:szCs w:val="26"/>
        </w:rPr>
      </w:pPr>
    </w:p>
    <w:sectPr w:rsidR="001232C8" w:rsidRPr="0031268E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44A1" w14:textId="77777777" w:rsidR="008E4E3A" w:rsidRDefault="008E4E3A" w:rsidP="0058680F">
      <w:r>
        <w:separator/>
      </w:r>
    </w:p>
  </w:endnote>
  <w:endnote w:type="continuationSeparator" w:id="0">
    <w:p w14:paraId="23254950" w14:textId="77777777" w:rsidR="008E4E3A" w:rsidRDefault="008E4E3A" w:rsidP="0058680F">
      <w:r>
        <w:continuationSeparator/>
      </w:r>
    </w:p>
  </w:endnote>
  <w:endnote w:type="continuationNotice" w:id="1">
    <w:p w14:paraId="37CE6DFB" w14:textId="77777777" w:rsidR="008E4E3A" w:rsidRDefault="008E4E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2532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8229" w14:textId="77777777" w:rsidR="008E4E3A" w:rsidRDefault="008E4E3A" w:rsidP="0058680F">
      <w:r>
        <w:separator/>
      </w:r>
    </w:p>
  </w:footnote>
  <w:footnote w:type="continuationSeparator" w:id="0">
    <w:p w14:paraId="2B230528" w14:textId="77777777" w:rsidR="008E4E3A" w:rsidRDefault="008E4E3A" w:rsidP="0058680F">
      <w:r>
        <w:continuationSeparator/>
      </w:r>
    </w:p>
  </w:footnote>
  <w:footnote w:type="continuationNotice" w:id="1">
    <w:p w14:paraId="3155F1A2" w14:textId="77777777" w:rsidR="008E4E3A" w:rsidRDefault="008E4E3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CD"/>
    <w:multiLevelType w:val="hybridMultilevel"/>
    <w:tmpl w:val="C9F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5729">
    <w:abstractNumId w:val="13"/>
  </w:num>
  <w:num w:numId="2" w16cid:durableId="2092655042">
    <w:abstractNumId w:val="3"/>
  </w:num>
  <w:num w:numId="3" w16cid:durableId="852457473">
    <w:abstractNumId w:val="8"/>
  </w:num>
  <w:num w:numId="4" w16cid:durableId="2026980319">
    <w:abstractNumId w:val="11"/>
  </w:num>
  <w:num w:numId="5" w16cid:durableId="970095317">
    <w:abstractNumId w:val="5"/>
  </w:num>
  <w:num w:numId="6" w16cid:durableId="853231969">
    <w:abstractNumId w:val="6"/>
  </w:num>
  <w:num w:numId="7" w16cid:durableId="1259949199">
    <w:abstractNumId w:val="7"/>
  </w:num>
  <w:num w:numId="8" w16cid:durableId="585386304">
    <w:abstractNumId w:val="15"/>
  </w:num>
  <w:num w:numId="9" w16cid:durableId="1148785269">
    <w:abstractNumId w:val="16"/>
  </w:num>
  <w:num w:numId="10" w16cid:durableId="1585644815">
    <w:abstractNumId w:val="12"/>
  </w:num>
  <w:num w:numId="11" w16cid:durableId="1160003291">
    <w:abstractNumId w:val="4"/>
  </w:num>
  <w:num w:numId="12" w16cid:durableId="424569719">
    <w:abstractNumId w:val="9"/>
  </w:num>
  <w:num w:numId="13" w16cid:durableId="1769735163">
    <w:abstractNumId w:val="14"/>
  </w:num>
  <w:num w:numId="14" w16cid:durableId="1239052973">
    <w:abstractNumId w:val="10"/>
  </w:num>
  <w:num w:numId="15" w16cid:durableId="362555403">
    <w:abstractNumId w:val="18"/>
  </w:num>
  <w:num w:numId="16" w16cid:durableId="1384061117">
    <w:abstractNumId w:val="0"/>
  </w:num>
  <w:num w:numId="17" w16cid:durableId="1349286572">
    <w:abstractNumId w:val="17"/>
  </w:num>
  <w:num w:numId="18" w16cid:durableId="261227450">
    <w:abstractNumId w:val="1"/>
  </w:num>
  <w:num w:numId="19" w16cid:durableId="17939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zNagEPq352LQAAAA=="/>
  </w:docVars>
  <w:rsids>
    <w:rsidRoot w:val="00FE51E4"/>
    <w:rsid w:val="00001010"/>
    <w:rsid w:val="0000117B"/>
    <w:rsid w:val="000103E4"/>
    <w:rsid w:val="00021982"/>
    <w:rsid w:val="00044651"/>
    <w:rsid w:val="0008064A"/>
    <w:rsid w:val="00083432"/>
    <w:rsid w:val="000B30FB"/>
    <w:rsid w:val="000B4E5F"/>
    <w:rsid w:val="000B68ED"/>
    <w:rsid w:val="000B7A46"/>
    <w:rsid w:val="00100FBD"/>
    <w:rsid w:val="00116E0B"/>
    <w:rsid w:val="001232C8"/>
    <w:rsid w:val="00123C6D"/>
    <w:rsid w:val="0013163E"/>
    <w:rsid w:val="001500E7"/>
    <w:rsid w:val="00153445"/>
    <w:rsid w:val="00166E62"/>
    <w:rsid w:val="001748D7"/>
    <w:rsid w:val="001846B2"/>
    <w:rsid w:val="001A0A4B"/>
    <w:rsid w:val="001B15CE"/>
    <w:rsid w:val="001B4863"/>
    <w:rsid w:val="001E62A0"/>
    <w:rsid w:val="001E6F85"/>
    <w:rsid w:val="00221BA4"/>
    <w:rsid w:val="00237CC7"/>
    <w:rsid w:val="00243A0A"/>
    <w:rsid w:val="00244F92"/>
    <w:rsid w:val="00271EBA"/>
    <w:rsid w:val="0028182B"/>
    <w:rsid w:val="00294AEC"/>
    <w:rsid w:val="0029531E"/>
    <w:rsid w:val="00297C1D"/>
    <w:rsid w:val="002A4044"/>
    <w:rsid w:val="002B664F"/>
    <w:rsid w:val="002B6EB0"/>
    <w:rsid w:val="002C01B0"/>
    <w:rsid w:val="002F5B22"/>
    <w:rsid w:val="0031268E"/>
    <w:rsid w:val="00314AB7"/>
    <w:rsid w:val="00315EEB"/>
    <w:rsid w:val="00323D04"/>
    <w:rsid w:val="00323EDF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34325"/>
    <w:rsid w:val="0043632A"/>
    <w:rsid w:val="00437ADB"/>
    <w:rsid w:val="0044616D"/>
    <w:rsid w:val="00456CF8"/>
    <w:rsid w:val="004662B4"/>
    <w:rsid w:val="00467502"/>
    <w:rsid w:val="00476E19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D24"/>
    <w:rsid w:val="005D3F9E"/>
    <w:rsid w:val="0060304D"/>
    <w:rsid w:val="006273E3"/>
    <w:rsid w:val="0063233B"/>
    <w:rsid w:val="006332FF"/>
    <w:rsid w:val="00635A59"/>
    <w:rsid w:val="00652727"/>
    <w:rsid w:val="0069743C"/>
    <w:rsid w:val="006A6B69"/>
    <w:rsid w:val="006B0018"/>
    <w:rsid w:val="006C5197"/>
    <w:rsid w:val="006D561E"/>
    <w:rsid w:val="006D7D45"/>
    <w:rsid w:val="00710C02"/>
    <w:rsid w:val="0072574A"/>
    <w:rsid w:val="0073523B"/>
    <w:rsid w:val="00755AF9"/>
    <w:rsid w:val="00755AFE"/>
    <w:rsid w:val="007628D7"/>
    <w:rsid w:val="00792C53"/>
    <w:rsid w:val="00792D9A"/>
    <w:rsid w:val="007D020A"/>
    <w:rsid w:val="007D66B0"/>
    <w:rsid w:val="007D7966"/>
    <w:rsid w:val="007E006E"/>
    <w:rsid w:val="00813AE6"/>
    <w:rsid w:val="00867C1B"/>
    <w:rsid w:val="00872AF7"/>
    <w:rsid w:val="008852B4"/>
    <w:rsid w:val="008905DD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21A2"/>
    <w:rsid w:val="008E4E3A"/>
    <w:rsid w:val="00904783"/>
    <w:rsid w:val="0091681C"/>
    <w:rsid w:val="009358FB"/>
    <w:rsid w:val="00941875"/>
    <w:rsid w:val="009434D3"/>
    <w:rsid w:val="00950B3F"/>
    <w:rsid w:val="00954461"/>
    <w:rsid w:val="0095543B"/>
    <w:rsid w:val="00981289"/>
    <w:rsid w:val="00992195"/>
    <w:rsid w:val="009A7C33"/>
    <w:rsid w:val="009C081C"/>
    <w:rsid w:val="009E5A2F"/>
    <w:rsid w:val="009F7114"/>
    <w:rsid w:val="00A109D0"/>
    <w:rsid w:val="00A1203D"/>
    <w:rsid w:val="00A234E0"/>
    <w:rsid w:val="00A347CF"/>
    <w:rsid w:val="00A6621B"/>
    <w:rsid w:val="00A72001"/>
    <w:rsid w:val="00A7247E"/>
    <w:rsid w:val="00A72948"/>
    <w:rsid w:val="00AA227D"/>
    <w:rsid w:val="00AA508B"/>
    <w:rsid w:val="00AB36A4"/>
    <w:rsid w:val="00AC6330"/>
    <w:rsid w:val="00AC7F46"/>
    <w:rsid w:val="00AD18F0"/>
    <w:rsid w:val="00AD766E"/>
    <w:rsid w:val="00AE00A5"/>
    <w:rsid w:val="00B04497"/>
    <w:rsid w:val="00B14150"/>
    <w:rsid w:val="00B14286"/>
    <w:rsid w:val="00B255A0"/>
    <w:rsid w:val="00B44424"/>
    <w:rsid w:val="00B7421E"/>
    <w:rsid w:val="00BA788F"/>
    <w:rsid w:val="00BD0141"/>
    <w:rsid w:val="00BE19B6"/>
    <w:rsid w:val="00BF66AC"/>
    <w:rsid w:val="00C055DE"/>
    <w:rsid w:val="00C1604D"/>
    <w:rsid w:val="00C44CB0"/>
    <w:rsid w:val="00C65329"/>
    <w:rsid w:val="00C65A51"/>
    <w:rsid w:val="00C66098"/>
    <w:rsid w:val="00C75B44"/>
    <w:rsid w:val="00C875B0"/>
    <w:rsid w:val="00CC32FA"/>
    <w:rsid w:val="00CD42AA"/>
    <w:rsid w:val="00CF3D6F"/>
    <w:rsid w:val="00D151CE"/>
    <w:rsid w:val="00D443B8"/>
    <w:rsid w:val="00D523EB"/>
    <w:rsid w:val="00D53DB0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45452"/>
    <w:rsid w:val="00E62773"/>
    <w:rsid w:val="00E84482"/>
    <w:rsid w:val="00E8584E"/>
    <w:rsid w:val="00EC5B2E"/>
    <w:rsid w:val="00ED08F6"/>
    <w:rsid w:val="00ED328B"/>
    <w:rsid w:val="00ED459A"/>
    <w:rsid w:val="00ED490A"/>
    <w:rsid w:val="00ED6205"/>
    <w:rsid w:val="00EE5246"/>
    <w:rsid w:val="00EE5986"/>
    <w:rsid w:val="00F01BB4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8F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EE2B6-CFA7-4544-9DB8-21E1721F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4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2025-01-28T18:45:00Z</dcterms:created>
  <dcterms:modified xsi:type="dcterms:W3CDTF">2025-01-28T18:45:00Z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